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EC" w:rsidRDefault="003F3DEC" w:rsidP="00905D6D">
      <w:pPr>
        <w:pStyle w:val="isselectedend"/>
        <w:jc w:val="center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drawing>
          <wp:inline distT="0" distB="0" distL="0" distR="0">
            <wp:extent cx="1438275" cy="9930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-logo.RED_ROCK_RAVE_LOGO_2026-17556964647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786" cy="102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6D" w:rsidRDefault="00905D6D" w:rsidP="00905D6D">
      <w:pPr>
        <w:pStyle w:val="isselectedend"/>
        <w:jc w:val="center"/>
        <w:rPr>
          <w:rFonts w:ascii="Segoe UI Symbol" w:hAnsi="Segoe UI Symbol" w:cs="Segoe UI Symbol"/>
        </w:rPr>
      </w:pPr>
    </w:p>
    <w:p w:rsidR="003F3DEC" w:rsidRPr="003F3DEC" w:rsidRDefault="003F3DEC" w:rsidP="003F3DEC">
      <w:pPr>
        <w:pStyle w:val="isselectedend"/>
        <w:ind w:left="360"/>
        <w:jc w:val="center"/>
        <w:rPr>
          <w:rFonts w:ascii="Lucida Bright" w:hAnsi="Lucida Bright"/>
          <w:sz w:val="28"/>
          <w:szCs w:val="28"/>
        </w:rPr>
      </w:pPr>
      <w:r>
        <w:rPr>
          <w:noProof/>
        </w:rPr>
        <w:drawing>
          <wp:inline distT="0" distB="0" distL="0" distR="0" wp14:anchorId="0BFE7598" wp14:editId="3BF1F3D4">
            <wp:extent cx="428625" cy="285750"/>
            <wp:effectExtent l="0" t="0" r="9525" b="0"/>
            <wp:docPr id="7" name="Picture 7" descr="Breast Cancer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st Cancer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84" cy="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EC">
        <w:rPr>
          <w:rStyle w:val="Strong"/>
          <w:rFonts w:ascii="Lucida Bright" w:hAnsi="Lucida Bright"/>
          <w:sz w:val="28"/>
          <w:szCs w:val="28"/>
        </w:rPr>
        <w:t>PLAY WITH PURPOSE</w:t>
      </w:r>
      <w:r>
        <w:rPr>
          <w:noProof/>
        </w:rPr>
        <w:drawing>
          <wp:inline distT="0" distB="0" distL="0" distR="0" wp14:anchorId="0BFE7598" wp14:editId="3BF1F3D4">
            <wp:extent cx="428625" cy="285750"/>
            <wp:effectExtent l="0" t="0" r="9525" b="0"/>
            <wp:docPr id="8" name="Picture 8" descr="Breast Cancer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st Cancer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84" cy="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EC">
        <w:rPr>
          <w:rFonts w:ascii="Lucida Bright" w:hAnsi="Lucida Bright"/>
          <w:sz w:val="28"/>
          <w:szCs w:val="28"/>
        </w:rPr>
        <w:t xml:space="preserve"> </w:t>
      </w:r>
    </w:p>
    <w:p w:rsidR="003F3DEC" w:rsidRPr="003F3DEC" w:rsidRDefault="003F3DEC" w:rsidP="003F3DEC">
      <w:pPr>
        <w:pStyle w:val="isselectedend"/>
        <w:jc w:val="center"/>
        <w:rPr>
          <w:rFonts w:ascii="Lucida Bright" w:hAnsi="Lucida Bright"/>
          <w:sz w:val="28"/>
          <w:szCs w:val="28"/>
        </w:rPr>
      </w:pPr>
      <w:r w:rsidRPr="003F3DEC">
        <w:rPr>
          <w:rStyle w:val="Strong"/>
          <w:rFonts w:ascii="Lucida Bright" w:hAnsi="Lucida Bright"/>
          <w:sz w:val="28"/>
          <w:szCs w:val="28"/>
        </w:rPr>
        <w:t xml:space="preserve">SCVA x Molten Fundraiser at </w:t>
      </w:r>
      <w:r w:rsidRPr="003F3DEC">
        <w:rPr>
          <w:rStyle w:val="Strong"/>
          <w:rFonts w:ascii="Lucida Bright" w:hAnsi="Lucida Bright"/>
          <w:sz w:val="28"/>
          <w:szCs w:val="28"/>
        </w:rPr>
        <w:t>the Red Rock Rave 2.</w:t>
      </w:r>
    </w:p>
    <w:p w:rsidR="003F3DEC" w:rsidRPr="003F3DEC" w:rsidRDefault="003F3DEC" w:rsidP="003F3DEC">
      <w:pPr>
        <w:pStyle w:val="isselectedend"/>
        <w:jc w:val="center"/>
        <w:rPr>
          <w:rFonts w:ascii="Lucida Bright" w:hAnsi="Lucida Bright"/>
          <w:sz w:val="28"/>
          <w:szCs w:val="28"/>
        </w:rPr>
      </w:pPr>
      <w:r w:rsidRPr="003F3DEC">
        <w:rPr>
          <w:rFonts w:ascii="Lucida Bright" w:hAnsi="Lucida Bright"/>
          <w:sz w:val="28"/>
          <w:szCs w:val="28"/>
        </w:rPr>
        <w:t xml:space="preserve">The </w:t>
      </w:r>
      <w:r w:rsidRPr="003F3DEC">
        <w:rPr>
          <w:rStyle w:val="Strong"/>
          <w:rFonts w:ascii="Lucida Bright" w:hAnsi="Lucida Bright"/>
          <w:sz w:val="28"/>
          <w:szCs w:val="28"/>
        </w:rPr>
        <w:t>SCVA</w:t>
      </w:r>
      <w:r w:rsidRPr="003F3DEC">
        <w:rPr>
          <w:rFonts w:ascii="Lucida Bright" w:hAnsi="Lucida Bright"/>
          <w:sz w:val="28"/>
          <w:szCs w:val="28"/>
        </w:rPr>
        <w:t xml:space="preserve"> has partnered with </w:t>
      </w:r>
      <w:r w:rsidRPr="003F3DEC">
        <w:rPr>
          <w:rStyle w:val="Strong"/>
          <w:rFonts w:ascii="Lucida Bright" w:hAnsi="Lucida Bright"/>
          <w:sz w:val="28"/>
          <w:szCs w:val="28"/>
        </w:rPr>
        <w:t>Molten</w:t>
      </w:r>
      <w:r w:rsidRPr="003F3DEC">
        <w:rPr>
          <w:rFonts w:ascii="Lucida Bright" w:hAnsi="Lucida Bright"/>
          <w:sz w:val="28"/>
          <w:szCs w:val="28"/>
        </w:rPr>
        <w:t xml:space="preserve"> to support</w:t>
      </w:r>
      <w:r w:rsidRPr="003F3DEC">
        <w:rPr>
          <w:rFonts w:ascii="Lucida Bright" w:hAnsi="Lucida Bright"/>
          <w:sz w:val="28"/>
          <w:szCs w:val="28"/>
        </w:rPr>
        <w:br/>
      </w:r>
      <w:r w:rsidRPr="003F3DEC">
        <w:rPr>
          <w:rStyle w:val="Strong"/>
          <w:rFonts w:ascii="Lucida Bright" w:hAnsi="Lucida Bright"/>
          <w:sz w:val="28"/>
          <w:szCs w:val="28"/>
        </w:rPr>
        <w:t xml:space="preserve">Stand </w:t>
      </w:r>
      <w:proofErr w:type="gramStart"/>
      <w:r w:rsidRPr="003F3DEC">
        <w:rPr>
          <w:rStyle w:val="Strong"/>
          <w:rFonts w:ascii="Lucida Bright" w:hAnsi="Lucida Bright"/>
          <w:sz w:val="28"/>
          <w:szCs w:val="28"/>
        </w:rPr>
        <w:t>Up</w:t>
      </w:r>
      <w:proofErr w:type="gramEnd"/>
      <w:r w:rsidRPr="003F3DEC">
        <w:rPr>
          <w:rStyle w:val="Strong"/>
          <w:rFonts w:ascii="Lucida Bright" w:hAnsi="Lucida Bright"/>
          <w:sz w:val="28"/>
          <w:szCs w:val="28"/>
        </w:rPr>
        <w:t xml:space="preserve"> To Cancer</w:t>
      </w:r>
    </w:p>
    <w:p w:rsidR="003F3DEC" w:rsidRPr="006E2442" w:rsidRDefault="006E2442" w:rsidP="006E2442">
      <w:pPr>
        <w:pStyle w:val="isselectedend"/>
        <w:jc w:val="center"/>
        <w:rPr>
          <w:rStyle w:val="Strong"/>
          <w:rFonts w:ascii="Lucida Bright" w:hAnsi="Lucida Bright"/>
          <w:sz w:val="28"/>
          <w:szCs w:val="28"/>
        </w:rPr>
      </w:pPr>
      <w:r>
        <w:rPr>
          <w:noProof/>
        </w:rPr>
        <w:drawing>
          <wp:inline distT="0" distB="0" distL="0" distR="0" wp14:anchorId="271056C3" wp14:editId="38DD3F72">
            <wp:extent cx="333375" cy="333375"/>
            <wp:effectExtent l="0" t="0" r="9525" b="9525"/>
            <wp:docPr id="11" name="Picture 11" descr="heart with sparkles from www.pinteres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2fDadq0CszOkPIPssfNoQY_29" descr="heart with sparkles from www.pinterest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Special Fundraiser Volleyball</w:t>
      </w:r>
      <w:r>
        <w:rPr>
          <w:noProof/>
        </w:rPr>
        <w:drawing>
          <wp:inline distT="0" distB="0" distL="0" distR="0" wp14:anchorId="271056C3" wp14:editId="38DD3F72">
            <wp:extent cx="333375" cy="333375"/>
            <wp:effectExtent l="0" t="0" r="9525" b="9525"/>
            <wp:docPr id="12" name="Picture 12" descr="heart with sparkles from www.pinteres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2fDadq0CszOkPIPssfNoQY_29" descr="heart with sparkles from www.pinterest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Fonts w:ascii="Lucida Bright" w:hAnsi="Lucida Bright"/>
          <w:sz w:val="28"/>
          <w:szCs w:val="28"/>
        </w:rPr>
        <w:t xml:space="preserve"> </w:t>
      </w:r>
      <w:r w:rsidR="003F3DEC" w:rsidRPr="003F3DEC">
        <w:rPr>
          <w:rFonts w:ascii="Lucida Bright" w:hAnsi="Lucida Bright"/>
          <w:sz w:val="28"/>
          <w:szCs w:val="28"/>
        </w:rPr>
        <w:br/>
        <w:t>Purchase the featured volleyball and help make a difference—</w:t>
      </w:r>
      <w:r w:rsidR="003F3DEC" w:rsidRPr="003F3DEC">
        <w:rPr>
          <w:rFonts w:ascii="Lucida Bright" w:hAnsi="Lucida Bright"/>
          <w:sz w:val="28"/>
          <w:szCs w:val="28"/>
        </w:rPr>
        <w:br/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ALL proceeds will be donated to cancer research.</w:t>
      </w:r>
    </w:p>
    <w:p w:rsidR="003F3DEC" w:rsidRPr="006E2442" w:rsidRDefault="003F3DEC" w:rsidP="006E2442">
      <w:pPr>
        <w:pStyle w:val="isselectedend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247775" cy="1011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ltenfundrais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723" cy="105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DEC" w:rsidRPr="003F3DEC" w:rsidRDefault="006E2442" w:rsidP="003F3DEC">
      <w:pPr>
        <w:pStyle w:val="isselectedend"/>
        <w:jc w:val="center"/>
        <w:rPr>
          <w:rFonts w:ascii="Lucida Bright" w:hAnsi="Lucida Bright"/>
          <w:sz w:val="28"/>
          <w:szCs w:val="28"/>
        </w:rPr>
      </w:pPr>
      <w:r>
        <w:rPr>
          <w:noProof/>
        </w:rPr>
        <w:drawing>
          <wp:inline distT="0" distB="0" distL="0" distR="0" wp14:anchorId="17345AEF" wp14:editId="4E9136E6">
            <wp:extent cx="419100" cy="419100"/>
            <wp:effectExtent l="0" t="0" r="0" b="0"/>
            <wp:docPr id="3" name="Picture 3" descr="https://encrypted-tbn0.gstatic.com/images?q=tbn:ANd9GcQ289NxDniD1h_3nSDwTulazIow-ui9D5h0x6h6nXYnkxS4OrmnFWmJp7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vmfDad2FC8aNvMcPxsqfiQM_16" descr="https://encrypted-tbn0.gstatic.com/images?q=tbn:ANd9GcQ289NxDniD1h_3nSDwTulazIow-ui9D5h0x6h6nXYnkxS4OrmnFWmJp7g&amp;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DOUBLE THE IMPACT</w:t>
      </w:r>
      <w:r w:rsidR="003F3DEC" w:rsidRPr="003F3DEC">
        <w:rPr>
          <w:rFonts w:ascii="Lucida Bright" w:hAnsi="Lucida Bright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7345AEF" wp14:editId="4E9136E6">
            <wp:extent cx="419100" cy="419100"/>
            <wp:effectExtent l="0" t="0" r="0" b="0"/>
            <wp:docPr id="13" name="Picture 13" descr="https://encrypted-tbn0.gstatic.com/images?q=tbn:ANd9GcQ289NxDniD1h_3nSDwTulazIow-ui9D5h0x6h6nXYnkxS4OrmnFWmJp7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vmfDad2FC8aNvMcPxsqfiQM_16" descr="https://encrypted-tbn0.gstatic.com/images?q=tbn:ANd9GcQ289NxDniD1h_3nSDwTulazIow-ui9D5h0x6h6nXYnkxS4OrmnFWmJp7g&amp;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Fonts w:ascii="Lucida Bright" w:hAnsi="Lucida Bright"/>
          <w:sz w:val="28"/>
          <w:szCs w:val="28"/>
        </w:rPr>
        <w:br/>
        <w:t xml:space="preserve">The </w:t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SCVA will MATCH ALL FUNDS raised</w:t>
      </w:r>
      <w:r w:rsidR="003F3DEC" w:rsidRPr="003F3DEC">
        <w:rPr>
          <w:rFonts w:ascii="Lucida Bright" w:hAnsi="Lucida Bright"/>
          <w:sz w:val="28"/>
          <w:szCs w:val="28"/>
        </w:rPr>
        <w:t>, doubling your contribution to the fight against cancer!</w:t>
      </w:r>
    </w:p>
    <w:p w:rsidR="003F3DEC" w:rsidRPr="006E2442" w:rsidRDefault="006E2442" w:rsidP="006E2442">
      <w:pPr>
        <w:pStyle w:val="isselectedend"/>
        <w:jc w:val="center"/>
        <w:rPr>
          <w:rFonts w:ascii="Lucida Bright" w:hAnsi="Lucida Bright"/>
          <w:sz w:val="28"/>
          <w:szCs w:val="28"/>
        </w:rPr>
      </w:pPr>
      <w:r>
        <w:rPr>
          <w:noProof/>
        </w:rPr>
        <w:drawing>
          <wp:inline distT="0" distB="0" distL="0" distR="0" wp14:anchorId="2B80A797" wp14:editId="01AA1584">
            <wp:extent cx="438150" cy="390525"/>
            <wp:effectExtent l="0" t="0" r="0" b="9525"/>
            <wp:docPr id="15" name="Picture 15" descr="1,083 Bow Emoji Pink Royalty-Free Images,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,083 Bow Emoji Pink Royalty-Free Images, Stock Phot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SHOW YOUR SUPPORT</w:t>
      </w:r>
      <w:r>
        <w:rPr>
          <w:noProof/>
        </w:rPr>
        <w:drawing>
          <wp:inline distT="0" distB="0" distL="0" distR="0" wp14:anchorId="2B80A797" wp14:editId="01AA1584">
            <wp:extent cx="438150" cy="390525"/>
            <wp:effectExtent l="0" t="0" r="0" b="9525"/>
            <wp:docPr id="4" name="Picture 4" descr="1,083 Bow Emoji Pink Royalty-Free Images,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,083 Bow Emoji Pink Royalty-Free Images, Stock Photos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DEC" w:rsidRPr="003F3DEC">
        <w:rPr>
          <w:rFonts w:ascii="Lucida Bright" w:hAnsi="Lucida Bright"/>
          <w:sz w:val="28"/>
          <w:szCs w:val="28"/>
        </w:rPr>
        <w:t xml:space="preserve"> </w:t>
      </w:r>
      <w:r w:rsidR="003F3DEC" w:rsidRPr="003F3DEC">
        <w:rPr>
          <w:rFonts w:ascii="Lucida Bright" w:hAnsi="Lucida Bright"/>
          <w:sz w:val="28"/>
          <w:szCs w:val="28"/>
        </w:rPr>
        <w:br/>
      </w:r>
      <w:r w:rsidR="003F3DEC">
        <w:rPr>
          <w:rFonts w:ascii="Lucida Bright" w:hAnsi="Lucida Bright"/>
          <w:sz w:val="28"/>
          <w:szCs w:val="28"/>
        </w:rPr>
        <w:t>If possible, w</w:t>
      </w:r>
      <w:r w:rsidR="003F3DEC" w:rsidRPr="003F3DEC">
        <w:rPr>
          <w:rFonts w:ascii="Lucida Bright" w:hAnsi="Lucida Bright"/>
          <w:sz w:val="28"/>
          <w:szCs w:val="28"/>
        </w:rPr>
        <w:t xml:space="preserve">ear </w:t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PINK</w:t>
      </w:r>
      <w:r w:rsidR="003F3DEC" w:rsidRPr="003F3DEC">
        <w:rPr>
          <w:rFonts w:ascii="Lucida Bright" w:hAnsi="Lucida Bright"/>
          <w:sz w:val="28"/>
          <w:szCs w:val="28"/>
        </w:rPr>
        <w:t xml:space="preserve"> on the </w:t>
      </w:r>
      <w:r w:rsidR="003F3DEC" w:rsidRPr="003F3DEC">
        <w:rPr>
          <w:rStyle w:val="Strong"/>
          <w:rFonts w:ascii="Lucida Bright" w:hAnsi="Lucida Bright"/>
          <w:sz w:val="28"/>
          <w:szCs w:val="28"/>
        </w:rPr>
        <w:t>final day of competition</w:t>
      </w:r>
      <w:r w:rsidR="003F3DEC" w:rsidRPr="003F3DEC">
        <w:rPr>
          <w:rFonts w:ascii="Lucida Bright" w:hAnsi="Lucida Bright"/>
          <w:sz w:val="28"/>
          <w:szCs w:val="28"/>
        </w:rPr>
        <w:br/>
        <w:t>and stand united in the fight against cancer!</w:t>
      </w:r>
    </w:p>
    <w:p w:rsidR="006E2442" w:rsidRDefault="003F3DEC" w:rsidP="003F3DEC">
      <w:pPr>
        <w:pStyle w:val="isselectedend"/>
        <w:jc w:val="center"/>
        <w:rPr>
          <w:rFonts w:ascii="Lucida Bright" w:hAnsi="Lucida Bright"/>
          <w:sz w:val="28"/>
          <w:szCs w:val="28"/>
        </w:rPr>
      </w:pPr>
      <w:r w:rsidRPr="003F3DEC">
        <w:rPr>
          <w:rFonts w:ascii="Lucida Bright" w:hAnsi="Lucida Bright"/>
          <w:sz w:val="28"/>
          <w:szCs w:val="28"/>
        </w:rPr>
        <w:t xml:space="preserve"> </w:t>
      </w:r>
    </w:p>
    <w:p w:rsidR="006E2442" w:rsidRPr="00905D6D" w:rsidRDefault="00905D6D" w:rsidP="00905D6D">
      <w:pPr>
        <w:pStyle w:val="isselectedend"/>
        <w:jc w:val="center"/>
        <w:rPr>
          <w:rFonts w:ascii="Lucida Bright" w:hAnsi="Lucida Bright"/>
          <w:b/>
          <w:i/>
          <w:iCs/>
          <w:sz w:val="32"/>
          <w:szCs w:val="32"/>
        </w:rPr>
      </w:pPr>
      <w:r w:rsidRPr="00905D6D">
        <w:rPr>
          <w:rFonts w:ascii="Lucida Bright" w:hAnsi="Lucida Bright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457200</wp:posOffset>
                </wp:positionV>
                <wp:extent cx="1000125" cy="809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6D" w:rsidRDefault="00905D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1525" cy="687176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SCVA-LOGO-2017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7304" cy="7101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5pt;margin-top:36pt;width:78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S+HQIAAB0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" stroked="f">
                <v:textbox>
                  <w:txbxContent>
                    <w:p w:rsidR="00905D6D" w:rsidRDefault="00905D6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1525" cy="687176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SCVA-LOGO-2017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7304" cy="7101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DEC" w:rsidRPr="003F3DEC">
        <w:rPr>
          <w:rStyle w:val="Emphasis"/>
          <w:rFonts w:ascii="Lucida Bright" w:hAnsi="Lucida Bright"/>
          <w:b/>
          <w:sz w:val="32"/>
          <w:szCs w:val="32"/>
        </w:rPr>
        <w:t>Together, we can serve</w:t>
      </w:r>
      <w:r w:rsidR="003F3DEC" w:rsidRPr="003F3DEC">
        <w:rPr>
          <w:rStyle w:val="Emphasis"/>
          <w:rFonts w:ascii="Lucida Bright" w:hAnsi="Lucida Bright"/>
          <w:b/>
          <w:sz w:val="32"/>
          <w:szCs w:val="32"/>
        </w:rPr>
        <w:t xml:space="preserve"> up hope</w:t>
      </w:r>
      <w:r w:rsidR="003F3DEC">
        <w:rPr>
          <w:rStyle w:val="Emphasis"/>
          <w:rFonts w:ascii="Lucida Bright" w:hAnsi="Lucida Bright"/>
          <w:b/>
          <w:sz w:val="32"/>
          <w:szCs w:val="32"/>
        </w:rPr>
        <w:t>!</w:t>
      </w:r>
      <w:bookmarkStart w:id="0" w:name="_GoBack"/>
      <w:bookmarkEnd w:id="0"/>
      <w:r w:rsidRPr="00905D6D">
        <w:rPr>
          <w:rFonts w:ascii="Lucida Bright" w:hAnsi="Lucida Bright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390525</wp:posOffset>
                </wp:positionV>
                <wp:extent cx="923925" cy="781050"/>
                <wp:effectExtent l="0" t="0" r="952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6D" w:rsidRDefault="00905D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530C8" wp14:editId="3AAD49B0">
                                  <wp:extent cx="790575" cy="790575"/>
                                  <wp:effectExtent l="0" t="0" r="9525" b="9525"/>
                                  <wp:docPr id="5" name="Picture 5" descr="Molten Volleyball Clu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olten Volleyball Clu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.75pt;margin-top:30.75pt;width:72.7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" stroked="f">
                <v:textbox>
                  <w:txbxContent>
                    <w:p w:rsidR="00905D6D" w:rsidRDefault="00905D6D">
                      <w:r>
                        <w:rPr>
                          <w:noProof/>
                        </w:rPr>
                        <w:drawing>
                          <wp:inline distT="0" distB="0" distL="0" distR="0" wp14:anchorId="328530C8" wp14:editId="3AAD49B0">
                            <wp:extent cx="790575" cy="790575"/>
                            <wp:effectExtent l="0" t="0" r="9525" b="9525"/>
                            <wp:docPr id="5" name="Picture 5" descr="Molten Volleyball Clu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olten Volleyball Clu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E2442" w:rsidRPr="00905D6D" w:rsidSect="00905D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Breast Cancer Logo and symbol, meaning, history, PNG, brand" style="width:2in;height:96pt;visibility:visible;mso-wrap-style:square" o:bullet="t">
        <v:imagedata r:id="rId1" o:title="Breast Cancer Logo and symbol, meaning, history, PNG, brand"/>
      </v:shape>
    </w:pict>
  </w:numPicBullet>
  <w:abstractNum w:abstractNumId="0" w15:restartNumberingAfterBreak="0">
    <w:nsid w:val="095F27B1"/>
    <w:multiLevelType w:val="hybridMultilevel"/>
    <w:tmpl w:val="B5B2DB60"/>
    <w:lvl w:ilvl="0" w:tplc="96B07C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02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EB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7EB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6D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38E4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5C6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AE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EC"/>
    <w:rsid w:val="003F3DEC"/>
    <w:rsid w:val="005A5420"/>
    <w:rsid w:val="006E2442"/>
    <w:rsid w:val="00756707"/>
    <w:rsid w:val="0090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F10FB-4B68-4DE4-9F77-9E8FDBC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3F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DEC"/>
    <w:rPr>
      <w:b/>
      <w:bCs/>
    </w:rPr>
  </w:style>
  <w:style w:type="character" w:styleId="Emphasis">
    <w:name w:val="Emphasis"/>
    <w:basedOn w:val="DefaultParagraphFont"/>
    <w:uiPriority w:val="20"/>
    <w:qFormat/>
    <w:rsid w:val="003F3DE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F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Davenport</dc:creator>
  <cp:keywords/>
  <dc:description/>
  <cp:lastModifiedBy>Shannon Davenport</cp:lastModifiedBy>
  <cp:revision>1</cp:revision>
  <dcterms:created xsi:type="dcterms:W3CDTF">2026-03-25T04:32:00Z</dcterms:created>
  <dcterms:modified xsi:type="dcterms:W3CDTF">2026-03-25T05:02:00Z</dcterms:modified>
</cp:coreProperties>
</file>